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56" w:rsidRPr="00EA6D5D" w:rsidRDefault="00340F15">
      <w:pPr>
        <w:rPr>
          <w:rFonts w:ascii="Verdana" w:hAnsi="Verdana"/>
          <w:b/>
          <w:sz w:val="24"/>
          <w:szCs w:val="24"/>
        </w:rPr>
      </w:pPr>
      <w:r w:rsidRPr="00EA6D5D">
        <w:rPr>
          <w:rFonts w:ascii="Verdana" w:hAnsi="Verdana"/>
          <w:b/>
          <w:sz w:val="24"/>
          <w:szCs w:val="24"/>
        </w:rPr>
        <w:t xml:space="preserve">Retirement </w:t>
      </w:r>
      <w:proofErr w:type="gramStart"/>
      <w:r w:rsidRPr="00EA6D5D">
        <w:rPr>
          <w:rFonts w:ascii="Verdana" w:hAnsi="Verdana"/>
          <w:b/>
          <w:sz w:val="24"/>
          <w:szCs w:val="24"/>
        </w:rPr>
        <w:t>A</w:t>
      </w:r>
      <w:r w:rsidR="00B1273E" w:rsidRPr="00EA6D5D">
        <w:rPr>
          <w:rFonts w:ascii="Verdana" w:hAnsi="Verdana"/>
          <w:b/>
          <w:sz w:val="24"/>
          <w:szCs w:val="24"/>
        </w:rPr>
        <w:t>nd</w:t>
      </w:r>
      <w:proofErr w:type="gramEnd"/>
      <w:r w:rsidR="00B1273E" w:rsidRPr="00EA6D5D">
        <w:rPr>
          <w:rFonts w:ascii="Verdana" w:hAnsi="Verdana"/>
          <w:b/>
          <w:sz w:val="24"/>
          <w:szCs w:val="24"/>
        </w:rPr>
        <w:t xml:space="preserve"> Survival After Gray Divorce </w:t>
      </w:r>
    </w:p>
    <w:p w:rsidR="00340F15" w:rsidRPr="00EA6D5D" w:rsidRDefault="00340F15">
      <w:pPr>
        <w:rPr>
          <w:rFonts w:ascii="Verdana" w:hAnsi="Verdana"/>
          <w:sz w:val="24"/>
          <w:szCs w:val="24"/>
        </w:rPr>
      </w:pPr>
    </w:p>
    <w:p w:rsidR="006956DF" w:rsidRPr="00EA6D5D" w:rsidRDefault="0001300B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>As we get firmly settled into this new Millennium</w:t>
      </w:r>
      <w:r w:rsidR="009F7886" w:rsidRPr="00EA6D5D">
        <w:rPr>
          <w:rFonts w:ascii="Verdana" w:hAnsi="Verdana"/>
          <w:sz w:val="24"/>
          <w:szCs w:val="24"/>
        </w:rPr>
        <w:t xml:space="preserve">, one trend has firmly settled in with </w:t>
      </w:r>
      <w:r w:rsidR="008C6A57" w:rsidRPr="00EA6D5D">
        <w:rPr>
          <w:rFonts w:ascii="Verdana" w:hAnsi="Verdana"/>
          <w:sz w:val="24"/>
          <w:szCs w:val="24"/>
        </w:rPr>
        <w:t>us</w:t>
      </w:r>
      <w:r w:rsidR="00BB6B74" w:rsidRPr="00EA6D5D">
        <w:rPr>
          <w:rFonts w:ascii="Verdana" w:hAnsi="Verdana"/>
          <w:sz w:val="24"/>
          <w:szCs w:val="24"/>
        </w:rPr>
        <w:t>:</w:t>
      </w:r>
      <w:r w:rsidR="008C6A57" w:rsidRPr="00EA6D5D">
        <w:rPr>
          <w:rFonts w:ascii="Verdana" w:hAnsi="Verdana"/>
          <w:sz w:val="24"/>
          <w:szCs w:val="24"/>
        </w:rPr>
        <w:t xml:space="preserve">  Baby Boomers divorcing at</w:t>
      </w:r>
      <w:r w:rsidR="009F7886" w:rsidRPr="00EA6D5D">
        <w:rPr>
          <w:rFonts w:ascii="Verdana" w:hAnsi="Verdana"/>
          <w:sz w:val="24"/>
          <w:szCs w:val="24"/>
        </w:rPr>
        <w:t xml:space="preserve"> </w:t>
      </w:r>
      <w:r w:rsidR="00370151" w:rsidRPr="00EA6D5D">
        <w:rPr>
          <w:rFonts w:ascii="Verdana" w:hAnsi="Verdana"/>
          <w:sz w:val="24"/>
          <w:szCs w:val="24"/>
        </w:rPr>
        <w:t>double the rate from the late 20</w:t>
      </w:r>
      <w:r w:rsidR="00340F15" w:rsidRPr="00EA6D5D">
        <w:rPr>
          <w:rFonts w:ascii="Verdana" w:hAnsi="Verdana"/>
          <w:sz w:val="24"/>
          <w:szCs w:val="24"/>
        </w:rPr>
        <w:t>th</w:t>
      </w:r>
      <w:r w:rsidR="009F7886" w:rsidRPr="00EA6D5D">
        <w:rPr>
          <w:rFonts w:ascii="Verdana" w:hAnsi="Verdana"/>
          <w:sz w:val="24"/>
          <w:szCs w:val="24"/>
        </w:rPr>
        <w:t xml:space="preserve"> Century.</w:t>
      </w:r>
      <w:r w:rsidRPr="00EA6D5D">
        <w:rPr>
          <w:rFonts w:ascii="Verdana" w:hAnsi="Verdana"/>
          <w:sz w:val="24"/>
          <w:szCs w:val="24"/>
        </w:rPr>
        <w:t xml:space="preserve"> </w:t>
      </w:r>
      <w:r w:rsidR="009F7886" w:rsidRPr="00EA6D5D">
        <w:rPr>
          <w:rFonts w:ascii="Verdana" w:hAnsi="Verdana"/>
          <w:sz w:val="24"/>
          <w:szCs w:val="24"/>
        </w:rPr>
        <w:t xml:space="preserve"> </w:t>
      </w:r>
      <w:r w:rsidR="00370151" w:rsidRPr="00EA6D5D">
        <w:rPr>
          <w:rFonts w:ascii="Verdana" w:hAnsi="Verdana"/>
          <w:sz w:val="24"/>
          <w:szCs w:val="24"/>
        </w:rPr>
        <w:t>As o</w:t>
      </w:r>
      <w:r w:rsidR="006956DF" w:rsidRPr="00EA6D5D">
        <w:rPr>
          <w:rFonts w:ascii="Verdana" w:hAnsi="Verdana"/>
          <w:sz w:val="24"/>
          <w:szCs w:val="24"/>
        </w:rPr>
        <w:t>ur life expectancies continue to increase</w:t>
      </w:r>
      <w:r w:rsidR="008C6A57" w:rsidRPr="00EA6D5D">
        <w:rPr>
          <w:rFonts w:ascii="Verdana" w:hAnsi="Verdana"/>
          <w:sz w:val="24"/>
          <w:szCs w:val="24"/>
        </w:rPr>
        <w:t>, our</w:t>
      </w:r>
      <w:r w:rsidR="009F7886" w:rsidRPr="00EA6D5D">
        <w:rPr>
          <w:rFonts w:ascii="Verdana" w:hAnsi="Verdana"/>
          <w:sz w:val="24"/>
          <w:szCs w:val="24"/>
        </w:rPr>
        <w:t xml:space="preserve"> </w:t>
      </w:r>
      <w:r w:rsidR="00994A55" w:rsidRPr="00EA6D5D">
        <w:rPr>
          <w:rFonts w:ascii="Verdana" w:hAnsi="Verdana"/>
          <w:sz w:val="24"/>
          <w:szCs w:val="24"/>
        </w:rPr>
        <w:t xml:space="preserve">attitudes about divorce </w:t>
      </w:r>
      <w:r w:rsidR="009F7886" w:rsidRPr="00EA6D5D">
        <w:rPr>
          <w:rFonts w:ascii="Verdana" w:hAnsi="Verdana"/>
          <w:sz w:val="24"/>
          <w:szCs w:val="24"/>
        </w:rPr>
        <w:t xml:space="preserve">continue to </w:t>
      </w:r>
      <w:r w:rsidR="00994A55" w:rsidRPr="00EA6D5D">
        <w:rPr>
          <w:rFonts w:ascii="Verdana" w:hAnsi="Verdana"/>
          <w:sz w:val="24"/>
          <w:szCs w:val="24"/>
        </w:rPr>
        <w:t>evolve</w:t>
      </w:r>
      <w:r w:rsidR="00370151" w:rsidRPr="00EA6D5D">
        <w:rPr>
          <w:rFonts w:ascii="Verdana" w:hAnsi="Verdana"/>
          <w:sz w:val="24"/>
          <w:szCs w:val="24"/>
        </w:rPr>
        <w:t>.</w:t>
      </w:r>
      <w:r w:rsidR="006956DF" w:rsidRPr="00EA6D5D">
        <w:rPr>
          <w:rFonts w:ascii="Verdana" w:hAnsi="Verdana"/>
          <w:sz w:val="24"/>
          <w:szCs w:val="24"/>
        </w:rPr>
        <w:t xml:space="preserve"> </w:t>
      </w:r>
      <w:r w:rsidR="00370151" w:rsidRPr="00EA6D5D">
        <w:rPr>
          <w:rFonts w:ascii="Verdana" w:hAnsi="Verdana"/>
          <w:sz w:val="24"/>
          <w:szCs w:val="24"/>
        </w:rPr>
        <w:t xml:space="preserve"> A</w:t>
      </w:r>
      <w:r w:rsidR="009F7886" w:rsidRPr="00EA6D5D">
        <w:rPr>
          <w:rFonts w:ascii="Verdana" w:hAnsi="Verdana"/>
          <w:sz w:val="24"/>
          <w:szCs w:val="24"/>
        </w:rPr>
        <w:t xml:space="preserve">nd while it’s not still rapidly increasing, </w:t>
      </w:r>
      <w:r w:rsidR="006956DF" w:rsidRPr="00EA6D5D">
        <w:rPr>
          <w:rFonts w:ascii="Verdana" w:hAnsi="Verdana"/>
          <w:sz w:val="24"/>
          <w:szCs w:val="24"/>
        </w:rPr>
        <w:t xml:space="preserve">Boomer divorce is likely here to stay.  </w:t>
      </w:r>
      <w:r w:rsidR="00C4204D" w:rsidRPr="00EA6D5D">
        <w:rPr>
          <w:rFonts w:ascii="Verdana" w:hAnsi="Verdana"/>
          <w:sz w:val="24"/>
          <w:szCs w:val="24"/>
        </w:rPr>
        <w:t>So is</w:t>
      </w:r>
      <w:r w:rsidR="009F7886" w:rsidRPr="00EA6D5D">
        <w:rPr>
          <w:rFonts w:ascii="Verdana" w:hAnsi="Verdana"/>
          <w:sz w:val="24"/>
          <w:szCs w:val="24"/>
        </w:rPr>
        <w:t xml:space="preserve"> the sad fact that </w:t>
      </w:r>
      <w:r w:rsidR="00994A55" w:rsidRPr="00EA6D5D">
        <w:rPr>
          <w:rFonts w:ascii="Verdana" w:hAnsi="Verdana"/>
          <w:sz w:val="24"/>
          <w:szCs w:val="24"/>
        </w:rPr>
        <w:t>d</w:t>
      </w:r>
      <w:r w:rsidR="006956DF" w:rsidRPr="00EA6D5D">
        <w:rPr>
          <w:rFonts w:ascii="Verdana" w:hAnsi="Verdana"/>
          <w:sz w:val="24"/>
          <w:szCs w:val="24"/>
        </w:rPr>
        <w:t>ivorce after age 50 can be fin</w:t>
      </w:r>
      <w:r w:rsidR="008C6A57" w:rsidRPr="00EA6D5D">
        <w:rPr>
          <w:rFonts w:ascii="Verdana" w:hAnsi="Verdana"/>
          <w:sz w:val="24"/>
          <w:szCs w:val="24"/>
        </w:rPr>
        <w:t>ancially devastating, especially</w:t>
      </w:r>
      <w:r w:rsidR="006956DF" w:rsidRPr="00EA6D5D">
        <w:rPr>
          <w:rFonts w:ascii="Verdana" w:hAnsi="Verdana"/>
          <w:sz w:val="24"/>
          <w:szCs w:val="24"/>
        </w:rPr>
        <w:t xml:space="preserve"> if you’re close to a planned retirement.</w:t>
      </w:r>
    </w:p>
    <w:p w:rsidR="006956DF" w:rsidRPr="00EA6D5D" w:rsidRDefault="006956DF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>You</w:t>
      </w:r>
      <w:r w:rsidR="008D22FA" w:rsidRPr="00EA6D5D">
        <w:rPr>
          <w:rFonts w:ascii="Verdana" w:hAnsi="Verdana"/>
          <w:sz w:val="24"/>
          <w:szCs w:val="24"/>
        </w:rPr>
        <w:t xml:space="preserve"> set aside a</w:t>
      </w:r>
      <w:r w:rsidR="009F7886" w:rsidRPr="00EA6D5D">
        <w:rPr>
          <w:rFonts w:ascii="Verdana" w:hAnsi="Verdana"/>
          <w:sz w:val="24"/>
          <w:szCs w:val="24"/>
        </w:rPr>
        <w:t xml:space="preserve"> comfortable </w:t>
      </w:r>
      <w:r w:rsidR="008D22FA" w:rsidRPr="00EA6D5D">
        <w:rPr>
          <w:rFonts w:ascii="Verdana" w:hAnsi="Verdana"/>
          <w:sz w:val="24"/>
          <w:szCs w:val="24"/>
        </w:rPr>
        <w:t xml:space="preserve">retirement nest egg </w:t>
      </w:r>
      <w:r w:rsidR="009F7886" w:rsidRPr="00EA6D5D">
        <w:rPr>
          <w:rFonts w:ascii="Verdana" w:hAnsi="Verdana"/>
          <w:sz w:val="24"/>
          <w:szCs w:val="24"/>
        </w:rPr>
        <w:t xml:space="preserve">that calculated golden years spent together as one.  </w:t>
      </w:r>
      <w:r w:rsidRPr="00EA6D5D">
        <w:rPr>
          <w:rFonts w:ascii="Verdana" w:hAnsi="Verdana"/>
          <w:sz w:val="24"/>
          <w:szCs w:val="24"/>
        </w:rPr>
        <w:t xml:space="preserve"> </w:t>
      </w:r>
      <w:r w:rsidR="009F7886" w:rsidRPr="00EA6D5D">
        <w:rPr>
          <w:rFonts w:ascii="Verdana" w:hAnsi="Verdana"/>
          <w:sz w:val="24"/>
          <w:szCs w:val="24"/>
        </w:rPr>
        <w:t>N</w:t>
      </w:r>
      <w:r w:rsidRPr="00EA6D5D">
        <w:rPr>
          <w:rFonts w:ascii="Verdana" w:hAnsi="Verdana"/>
          <w:sz w:val="24"/>
          <w:szCs w:val="24"/>
        </w:rPr>
        <w:t xml:space="preserve">ow those same funds will have to support </w:t>
      </w:r>
      <w:r w:rsidR="008D22FA" w:rsidRPr="00EA6D5D">
        <w:rPr>
          <w:rFonts w:ascii="Verdana" w:hAnsi="Verdana"/>
          <w:sz w:val="24"/>
          <w:szCs w:val="24"/>
        </w:rPr>
        <w:t xml:space="preserve">not one, but two </w:t>
      </w:r>
      <w:r w:rsidR="00994A55" w:rsidRPr="00EA6D5D">
        <w:rPr>
          <w:rFonts w:ascii="Verdana" w:hAnsi="Verdana"/>
          <w:sz w:val="24"/>
          <w:szCs w:val="24"/>
        </w:rPr>
        <w:t xml:space="preserve">households. </w:t>
      </w:r>
      <w:r w:rsidRPr="00EA6D5D">
        <w:rPr>
          <w:rFonts w:ascii="Verdana" w:hAnsi="Verdana"/>
          <w:sz w:val="24"/>
          <w:szCs w:val="24"/>
        </w:rPr>
        <w:t xml:space="preserve">Experts estimate that </w:t>
      </w:r>
      <w:r w:rsidR="008D22FA" w:rsidRPr="00EA6D5D">
        <w:rPr>
          <w:rFonts w:ascii="Verdana" w:hAnsi="Verdana"/>
          <w:sz w:val="24"/>
          <w:szCs w:val="24"/>
        </w:rPr>
        <w:t>expenses after divorce are</w:t>
      </w:r>
      <w:r w:rsidRPr="00EA6D5D">
        <w:rPr>
          <w:rFonts w:ascii="Verdana" w:hAnsi="Verdana"/>
          <w:sz w:val="24"/>
          <w:szCs w:val="24"/>
        </w:rPr>
        <w:t xml:space="preserve"> anywhere </w:t>
      </w:r>
      <w:r w:rsidR="008D22FA" w:rsidRPr="00EA6D5D">
        <w:rPr>
          <w:rFonts w:ascii="Verdana" w:hAnsi="Verdana"/>
          <w:sz w:val="24"/>
          <w:szCs w:val="24"/>
        </w:rPr>
        <w:t>from 30-50% more than if you stay</w:t>
      </w:r>
      <w:r w:rsidRPr="00EA6D5D">
        <w:rPr>
          <w:rFonts w:ascii="Verdana" w:hAnsi="Verdana"/>
          <w:sz w:val="24"/>
          <w:szCs w:val="24"/>
        </w:rPr>
        <w:t xml:space="preserve"> together.  </w:t>
      </w:r>
      <w:r w:rsidR="009F7886" w:rsidRPr="00EA6D5D">
        <w:rPr>
          <w:rFonts w:ascii="Verdana" w:hAnsi="Verdana"/>
          <w:sz w:val="24"/>
          <w:szCs w:val="24"/>
        </w:rPr>
        <w:t>That comfort</w:t>
      </w:r>
      <w:r w:rsidR="008A7D1F" w:rsidRPr="00EA6D5D">
        <w:rPr>
          <w:rFonts w:ascii="Verdana" w:hAnsi="Verdana"/>
          <w:sz w:val="24"/>
          <w:szCs w:val="24"/>
        </w:rPr>
        <w:t>able nest egg</w:t>
      </w:r>
      <w:r w:rsidR="009F7886" w:rsidRPr="00EA6D5D">
        <w:rPr>
          <w:rFonts w:ascii="Verdana" w:hAnsi="Verdana"/>
          <w:sz w:val="24"/>
          <w:szCs w:val="24"/>
        </w:rPr>
        <w:t xml:space="preserve"> </w:t>
      </w:r>
      <w:r w:rsidR="008D22FA" w:rsidRPr="00EA6D5D">
        <w:rPr>
          <w:rFonts w:ascii="Verdana" w:hAnsi="Verdana"/>
          <w:sz w:val="24"/>
          <w:szCs w:val="24"/>
        </w:rPr>
        <w:t>must</w:t>
      </w:r>
      <w:r w:rsidR="009F7886" w:rsidRPr="00EA6D5D">
        <w:rPr>
          <w:rFonts w:ascii="Verdana" w:hAnsi="Verdana"/>
          <w:sz w:val="24"/>
          <w:szCs w:val="24"/>
        </w:rPr>
        <w:t xml:space="preserve"> now fund two of everything:  T</w:t>
      </w:r>
      <w:r w:rsidRPr="00EA6D5D">
        <w:rPr>
          <w:rFonts w:ascii="Verdana" w:hAnsi="Verdana"/>
          <w:sz w:val="24"/>
          <w:szCs w:val="24"/>
        </w:rPr>
        <w:t xml:space="preserve">wo homes, two cars, separate vacations, separate trips to see the grandkids, etc.  </w:t>
      </w:r>
      <w:r w:rsidR="009F7886" w:rsidRPr="00EA6D5D">
        <w:rPr>
          <w:rFonts w:ascii="Verdana" w:hAnsi="Verdana"/>
          <w:sz w:val="24"/>
          <w:szCs w:val="24"/>
        </w:rPr>
        <w:t>This duplication</w:t>
      </w:r>
      <w:r w:rsidRPr="00EA6D5D">
        <w:rPr>
          <w:rFonts w:ascii="Verdana" w:hAnsi="Verdana"/>
          <w:sz w:val="24"/>
          <w:szCs w:val="24"/>
        </w:rPr>
        <w:t xml:space="preserve"> can eat into a retirement fund at an alarming rate.   </w:t>
      </w:r>
    </w:p>
    <w:p w:rsidR="008A7D1F" w:rsidRPr="00EA6D5D" w:rsidRDefault="008A7D1F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>More than likely, you will fac</w:t>
      </w:r>
      <w:r w:rsidR="006956DF" w:rsidRPr="00EA6D5D">
        <w:rPr>
          <w:rFonts w:ascii="Verdana" w:hAnsi="Verdana"/>
          <w:sz w:val="24"/>
          <w:szCs w:val="24"/>
        </w:rPr>
        <w:t xml:space="preserve">e some </w:t>
      </w:r>
      <w:r w:rsidRPr="00EA6D5D">
        <w:rPr>
          <w:rFonts w:ascii="Verdana" w:hAnsi="Verdana"/>
          <w:sz w:val="24"/>
          <w:szCs w:val="24"/>
        </w:rPr>
        <w:t xml:space="preserve">difficult </w:t>
      </w:r>
      <w:r w:rsidR="006956DF" w:rsidRPr="00EA6D5D">
        <w:rPr>
          <w:rFonts w:ascii="Verdana" w:hAnsi="Verdana"/>
          <w:sz w:val="24"/>
          <w:szCs w:val="24"/>
        </w:rPr>
        <w:t xml:space="preserve">choices. You </w:t>
      </w:r>
      <w:r w:rsidRPr="00EA6D5D">
        <w:rPr>
          <w:rFonts w:ascii="Verdana" w:hAnsi="Verdana"/>
          <w:sz w:val="24"/>
          <w:szCs w:val="24"/>
        </w:rPr>
        <w:t>can</w:t>
      </w:r>
      <w:r w:rsidR="006956DF" w:rsidRPr="00EA6D5D">
        <w:rPr>
          <w:rFonts w:ascii="Verdana" w:hAnsi="Verdana"/>
          <w:sz w:val="24"/>
          <w:szCs w:val="24"/>
        </w:rPr>
        <w:t xml:space="preserve"> </w:t>
      </w:r>
      <w:r w:rsidR="000041C7" w:rsidRPr="00EA6D5D">
        <w:rPr>
          <w:rFonts w:ascii="Verdana" w:hAnsi="Verdana"/>
          <w:sz w:val="24"/>
          <w:szCs w:val="24"/>
        </w:rPr>
        <w:t>either</w:t>
      </w:r>
      <w:r w:rsidRPr="00EA6D5D">
        <w:rPr>
          <w:rFonts w:ascii="Verdana" w:hAnsi="Verdana"/>
          <w:sz w:val="24"/>
          <w:szCs w:val="24"/>
        </w:rPr>
        <w:t xml:space="preserve"> </w:t>
      </w:r>
      <w:r w:rsidR="006956DF" w:rsidRPr="00EA6D5D">
        <w:rPr>
          <w:rFonts w:ascii="Verdana" w:hAnsi="Verdana"/>
          <w:sz w:val="24"/>
          <w:szCs w:val="24"/>
        </w:rPr>
        <w:t>reduce your standa</w:t>
      </w:r>
      <w:r w:rsidR="000041C7" w:rsidRPr="00EA6D5D">
        <w:rPr>
          <w:rFonts w:ascii="Verdana" w:hAnsi="Verdana"/>
          <w:sz w:val="24"/>
          <w:szCs w:val="24"/>
        </w:rPr>
        <w:t>rd of living, or retire later</w:t>
      </w:r>
      <w:r w:rsidR="006956DF" w:rsidRPr="00EA6D5D">
        <w:rPr>
          <w:rFonts w:ascii="Verdana" w:hAnsi="Verdana"/>
          <w:sz w:val="24"/>
          <w:szCs w:val="24"/>
        </w:rPr>
        <w:t xml:space="preserve"> and increase </w:t>
      </w:r>
      <w:r w:rsidR="008D22FA" w:rsidRPr="00EA6D5D">
        <w:rPr>
          <w:rFonts w:ascii="Verdana" w:hAnsi="Verdana"/>
          <w:sz w:val="24"/>
          <w:szCs w:val="24"/>
        </w:rPr>
        <w:t xml:space="preserve">your </w:t>
      </w:r>
      <w:r w:rsidR="006956DF" w:rsidRPr="00EA6D5D">
        <w:rPr>
          <w:rFonts w:ascii="Verdana" w:hAnsi="Verdana"/>
          <w:sz w:val="24"/>
          <w:szCs w:val="24"/>
        </w:rPr>
        <w:t xml:space="preserve">savings.  </w:t>
      </w:r>
      <w:r w:rsidRPr="00EA6D5D">
        <w:rPr>
          <w:rFonts w:ascii="Verdana" w:hAnsi="Verdana"/>
          <w:sz w:val="24"/>
          <w:szCs w:val="24"/>
        </w:rPr>
        <w:t>You may both have to consider selling the marital home to split the proceeds so both parties can downsize.  That equity can</w:t>
      </w:r>
      <w:r w:rsidR="006956DF" w:rsidRPr="00EA6D5D">
        <w:rPr>
          <w:rFonts w:ascii="Verdana" w:hAnsi="Verdana"/>
          <w:sz w:val="24"/>
          <w:szCs w:val="24"/>
        </w:rPr>
        <w:t xml:space="preserve"> </w:t>
      </w:r>
      <w:r w:rsidRPr="00EA6D5D">
        <w:rPr>
          <w:rFonts w:ascii="Verdana" w:hAnsi="Verdana"/>
          <w:sz w:val="24"/>
          <w:szCs w:val="24"/>
        </w:rPr>
        <w:t>throw off income to live on, so selling may</w:t>
      </w:r>
      <w:r w:rsidR="006956DF" w:rsidRPr="00EA6D5D">
        <w:rPr>
          <w:rFonts w:ascii="Verdana" w:hAnsi="Verdana"/>
          <w:sz w:val="24"/>
          <w:szCs w:val="24"/>
        </w:rPr>
        <w:t xml:space="preserve"> make a lot more sense </w:t>
      </w:r>
      <w:r w:rsidRPr="00EA6D5D">
        <w:rPr>
          <w:rFonts w:ascii="Verdana" w:hAnsi="Verdana"/>
          <w:sz w:val="24"/>
          <w:szCs w:val="24"/>
        </w:rPr>
        <w:t>than one party trying to keep it.</w:t>
      </w:r>
      <w:r w:rsidR="006956DF" w:rsidRPr="00EA6D5D">
        <w:rPr>
          <w:rFonts w:ascii="Verdana" w:hAnsi="Verdana"/>
          <w:sz w:val="24"/>
          <w:szCs w:val="24"/>
        </w:rPr>
        <w:t xml:space="preserve"> </w:t>
      </w:r>
    </w:p>
    <w:p w:rsidR="00994A55" w:rsidRPr="00EA6D5D" w:rsidRDefault="008A7D1F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>Illness and disability</w:t>
      </w:r>
      <w:r w:rsidR="00627EA4" w:rsidRPr="00EA6D5D">
        <w:rPr>
          <w:rFonts w:ascii="Verdana" w:hAnsi="Verdana"/>
          <w:sz w:val="24"/>
          <w:szCs w:val="24"/>
        </w:rPr>
        <w:t xml:space="preserve"> may also </w:t>
      </w:r>
      <w:r w:rsidR="008C6A57" w:rsidRPr="00EA6D5D">
        <w:rPr>
          <w:rFonts w:ascii="Verdana" w:hAnsi="Verdana"/>
          <w:sz w:val="24"/>
          <w:szCs w:val="24"/>
        </w:rPr>
        <w:t>force some difficult choices</w:t>
      </w:r>
      <w:r w:rsidR="00627EA4" w:rsidRPr="00EA6D5D">
        <w:rPr>
          <w:rFonts w:ascii="Verdana" w:hAnsi="Verdana"/>
          <w:sz w:val="24"/>
          <w:szCs w:val="24"/>
        </w:rPr>
        <w:t>.  As a couple</w:t>
      </w:r>
      <w:r w:rsidR="00994A55" w:rsidRPr="00EA6D5D">
        <w:rPr>
          <w:rFonts w:ascii="Verdana" w:hAnsi="Verdana"/>
          <w:sz w:val="24"/>
          <w:szCs w:val="24"/>
        </w:rPr>
        <w:t xml:space="preserve">, there is some comfort in knowing that if one of you becomes ill or disabled, the other partner will be there to help care for you.  </w:t>
      </w:r>
      <w:r w:rsidR="000041C7" w:rsidRPr="00EA6D5D">
        <w:rPr>
          <w:rFonts w:ascii="Verdana" w:hAnsi="Verdana"/>
          <w:sz w:val="24"/>
          <w:szCs w:val="24"/>
        </w:rPr>
        <w:t>After divorce, t</w:t>
      </w:r>
      <w:r w:rsidR="00994A55" w:rsidRPr="00EA6D5D">
        <w:rPr>
          <w:rFonts w:ascii="Verdana" w:hAnsi="Verdana"/>
          <w:sz w:val="24"/>
          <w:szCs w:val="24"/>
        </w:rPr>
        <w:t>hat burden coul</w:t>
      </w:r>
      <w:r w:rsidR="000041C7" w:rsidRPr="00EA6D5D">
        <w:rPr>
          <w:rFonts w:ascii="Verdana" w:hAnsi="Verdana"/>
          <w:sz w:val="24"/>
          <w:szCs w:val="24"/>
        </w:rPr>
        <w:t>d fall to your children</w:t>
      </w:r>
      <w:r w:rsidR="008D22FA" w:rsidRPr="00EA6D5D">
        <w:rPr>
          <w:rFonts w:ascii="Verdana" w:hAnsi="Verdana"/>
          <w:sz w:val="24"/>
          <w:szCs w:val="24"/>
        </w:rPr>
        <w:t xml:space="preserve"> or hit that nest egg again</w:t>
      </w:r>
      <w:r w:rsidR="00994A55" w:rsidRPr="00EA6D5D">
        <w:rPr>
          <w:rFonts w:ascii="Verdana" w:hAnsi="Verdana"/>
          <w:sz w:val="24"/>
          <w:szCs w:val="24"/>
        </w:rPr>
        <w:t xml:space="preserve"> when you need to hire help.</w:t>
      </w:r>
    </w:p>
    <w:p w:rsidR="00ED1F74" w:rsidRPr="00EA6D5D" w:rsidRDefault="00994A55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 xml:space="preserve">If you find yourself considering divorce after age 50, </w:t>
      </w:r>
      <w:r w:rsidR="00627EA4" w:rsidRPr="00EA6D5D">
        <w:rPr>
          <w:rFonts w:ascii="Verdana" w:hAnsi="Verdana"/>
          <w:sz w:val="24"/>
          <w:szCs w:val="24"/>
        </w:rPr>
        <w:t>the best thing you can to do</w:t>
      </w:r>
      <w:r w:rsidR="008D22FA" w:rsidRPr="00EA6D5D">
        <w:rPr>
          <w:rFonts w:ascii="Verdana" w:hAnsi="Verdana"/>
          <w:sz w:val="24"/>
          <w:szCs w:val="24"/>
        </w:rPr>
        <w:t xml:space="preserve"> to minimize </w:t>
      </w:r>
      <w:r w:rsidR="000041C7" w:rsidRPr="00EA6D5D">
        <w:rPr>
          <w:rFonts w:ascii="Verdana" w:hAnsi="Verdana"/>
          <w:sz w:val="24"/>
          <w:szCs w:val="24"/>
        </w:rPr>
        <w:t>the damage</w:t>
      </w:r>
      <w:r w:rsidR="008D22FA" w:rsidRPr="00EA6D5D">
        <w:rPr>
          <w:rFonts w:ascii="Verdana" w:hAnsi="Verdana"/>
          <w:sz w:val="24"/>
          <w:szCs w:val="24"/>
        </w:rPr>
        <w:t xml:space="preserve"> in the process </w:t>
      </w:r>
      <w:r w:rsidR="00627EA4" w:rsidRPr="00EA6D5D">
        <w:rPr>
          <w:rFonts w:ascii="Verdana" w:hAnsi="Verdana"/>
          <w:sz w:val="24"/>
          <w:szCs w:val="24"/>
        </w:rPr>
        <w:t xml:space="preserve">is to be </w:t>
      </w:r>
      <w:r w:rsidR="008D22FA" w:rsidRPr="00EA6D5D">
        <w:rPr>
          <w:rFonts w:ascii="Verdana" w:hAnsi="Verdana"/>
          <w:sz w:val="24"/>
          <w:szCs w:val="24"/>
        </w:rPr>
        <w:t>as cooperative</w:t>
      </w:r>
      <w:r w:rsidR="00627EA4" w:rsidRPr="00EA6D5D">
        <w:rPr>
          <w:rFonts w:ascii="Verdana" w:hAnsi="Verdana"/>
          <w:sz w:val="24"/>
          <w:szCs w:val="24"/>
        </w:rPr>
        <w:t xml:space="preserve"> with your spouse as possible and get prepared with organized financial documents. </w:t>
      </w:r>
      <w:r w:rsidR="008D22FA" w:rsidRPr="00EA6D5D">
        <w:rPr>
          <w:rFonts w:ascii="Verdana" w:hAnsi="Verdana"/>
          <w:sz w:val="24"/>
          <w:szCs w:val="24"/>
        </w:rPr>
        <w:t xml:space="preserve">Most importantly, </w:t>
      </w:r>
      <w:r w:rsidR="00ED1F74" w:rsidRPr="00EA6D5D">
        <w:rPr>
          <w:rFonts w:ascii="Verdana" w:hAnsi="Verdana"/>
          <w:sz w:val="24"/>
          <w:szCs w:val="24"/>
        </w:rPr>
        <w:t>t</w:t>
      </w:r>
      <w:r w:rsidR="000041C7" w:rsidRPr="00EA6D5D">
        <w:rPr>
          <w:rFonts w:ascii="Verdana" w:hAnsi="Verdana"/>
          <w:sz w:val="24"/>
          <w:szCs w:val="24"/>
        </w:rPr>
        <w:t>o minimize the financial toll</w:t>
      </w:r>
      <w:r w:rsidR="00ED1F74" w:rsidRPr="00EA6D5D">
        <w:rPr>
          <w:rFonts w:ascii="Verdana" w:hAnsi="Verdana"/>
          <w:sz w:val="24"/>
          <w:szCs w:val="24"/>
        </w:rPr>
        <w:t xml:space="preserve">, </w:t>
      </w:r>
      <w:r w:rsidRPr="00EA6D5D">
        <w:rPr>
          <w:rFonts w:ascii="Verdana" w:hAnsi="Verdana"/>
          <w:sz w:val="24"/>
          <w:szCs w:val="24"/>
        </w:rPr>
        <w:t>be sure to hire a financial advisor along with that attorney</w:t>
      </w:r>
      <w:r w:rsidR="008C6A57" w:rsidRPr="00EA6D5D">
        <w:rPr>
          <w:rFonts w:ascii="Verdana" w:hAnsi="Verdana"/>
          <w:sz w:val="24"/>
          <w:szCs w:val="24"/>
        </w:rPr>
        <w:t xml:space="preserve"> or mediator</w:t>
      </w:r>
      <w:r w:rsidRPr="00EA6D5D">
        <w:rPr>
          <w:rFonts w:ascii="Verdana" w:hAnsi="Verdana"/>
          <w:sz w:val="24"/>
          <w:szCs w:val="24"/>
        </w:rPr>
        <w:t xml:space="preserve">.  </w:t>
      </w:r>
    </w:p>
    <w:p w:rsidR="006956DF" w:rsidRPr="00EA6D5D" w:rsidRDefault="004568B9">
      <w:pPr>
        <w:rPr>
          <w:rFonts w:ascii="Verdana" w:hAnsi="Verdana"/>
          <w:sz w:val="24"/>
          <w:szCs w:val="24"/>
        </w:rPr>
      </w:pPr>
      <w:r w:rsidRPr="00EA6D5D">
        <w:rPr>
          <w:rFonts w:ascii="Verdana" w:hAnsi="Verdana"/>
          <w:sz w:val="24"/>
          <w:szCs w:val="24"/>
        </w:rPr>
        <w:t>With the children likely being grown, the main devastation of a gray divorce will be the finances</w:t>
      </w:r>
      <w:r w:rsidR="0074588E" w:rsidRPr="00EA6D5D">
        <w:rPr>
          <w:rFonts w:ascii="Verdana" w:hAnsi="Verdana"/>
          <w:sz w:val="24"/>
          <w:szCs w:val="24"/>
        </w:rPr>
        <w:t xml:space="preserve"> and your emotions</w:t>
      </w:r>
      <w:r w:rsidRPr="00EA6D5D">
        <w:rPr>
          <w:rFonts w:ascii="Verdana" w:hAnsi="Verdana"/>
          <w:sz w:val="24"/>
          <w:szCs w:val="24"/>
        </w:rPr>
        <w:t xml:space="preserve">.  </w:t>
      </w:r>
      <w:r w:rsidR="00994A55" w:rsidRPr="00EA6D5D">
        <w:rPr>
          <w:rFonts w:ascii="Verdana" w:hAnsi="Verdana"/>
          <w:sz w:val="24"/>
          <w:szCs w:val="24"/>
        </w:rPr>
        <w:t>Certified Divorce Financial Analysts (CDFA</w:t>
      </w:r>
      <w:r w:rsidR="008D22FA" w:rsidRPr="00EA6D5D">
        <w:rPr>
          <w:rFonts w:ascii="Verdana" w:hAnsi="Verdana"/>
          <w:sz w:val="24"/>
          <w:szCs w:val="24"/>
        </w:rPr>
        <w:t>s</w:t>
      </w:r>
      <w:r w:rsidR="00994A55" w:rsidRPr="00EA6D5D">
        <w:rPr>
          <w:rFonts w:ascii="Verdana" w:hAnsi="Verdana"/>
          <w:sz w:val="24"/>
          <w:szCs w:val="24"/>
        </w:rPr>
        <w:t xml:space="preserve">) are specially trained </w:t>
      </w:r>
      <w:proofErr w:type="gramStart"/>
      <w:r w:rsidR="00994A55" w:rsidRPr="00EA6D5D">
        <w:rPr>
          <w:rFonts w:ascii="Verdana" w:hAnsi="Verdana"/>
          <w:sz w:val="24"/>
          <w:szCs w:val="24"/>
        </w:rPr>
        <w:t>in the</w:t>
      </w:r>
      <w:bookmarkStart w:id="0" w:name="_GoBack"/>
      <w:bookmarkEnd w:id="0"/>
      <w:r w:rsidR="00994A55" w:rsidRPr="00EA6D5D">
        <w:rPr>
          <w:rFonts w:ascii="Verdana" w:hAnsi="Verdana"/>
          <w:sz w:val="24"/>
          <w:szCs w:val="24"/>
        </w:rPr>
        <w:t xml:space="preserve"> area of</w:t>
      </w:r>
      <w:proofErr w:type="gramEnd"/>
      <w:r w:rsidR="00994A55" w:rsidRPr="00EA6D5D">
        <w:rPr>
          <w:rFonts w:ascii="Verdana" w:hAnsi="Verdana"/>
          <w:sz w:val="24"/>
          <w:szCs w:val="24"/>
        </w:rPr>
        <w:t xml:space="preserve"> finances in divorce and can help </w:t>
      </w:r>
      <w:r w:rsidR="00994A55" w:rsidRPr="00EA6D5D">
        <w:rPr>
          <w:rFonts w:ascii="Verdana" w:hAnsi="Verdana"/>
          <w:sz w:val="24"/>
          <w:szCs w:val="24"/>
        </w:rPr>
        <w:lastRenderedPageBreak/>
        <w:t>you make sure you are covering all of the</w:t>
      </w:r>
      <w:r w:rsidRPr="00EA6D5D">
        <w:rPr>
          <w:rFonts w:ascii="Verdana" w:hAnsi="Verdana"/>
          <w:sz w:val="24"/>
          <w:szCs w:val="24"/>
        </w:rPr>
        <w:t xml:space="preserve"> necessary</w:t>
      </w:r>
      <w:r w:rsidR="00994A55" w:rsidRPr="00EA6D5D">
        <w:rPr>
          <w:rFonts w:ascii="Verdana" w:hAnsi="Verdana"/>
          <w:sz w:val="24"/>
          <w:szCs w:val="24"/>
        </w:rPr>
        <w:t xml:space="preserve"> issues.  </w:t>
      </w:r>
      <w:r w:rsidR="00ED1F74" w:rsidRPr="00EA6D5D">
        <w:rPr>
          <w:rFonts w:ascii="Verdana" w:hAnsi="Verdana"/>
          <w:sz w:val="24"/>
          <w:szCs w:val="24"/>
        </w:rPr>
        <w:t xml:space="preserve">They can help you see with certainty if you can keep the house, if spousal maintenance is necessary, and how to split the Pension.  </w:t>
      </w:r>
      <w:r w:rsidR="00994A55" w:rsidRPr="00EA6D5D">
        <w:rPr>
          <w:rFonts w:ascii="Verdana" w:hAnsi="Verdana"/>
          <w:sz w:val="24"/>
          <w:szCs w:val="24"/>
        </w:rPr>
        <w:t xml:space="preserve">Some attorneys or CPAs have the credential but if not, it’s well worth the money to add a CDFA to your team.  </w:t>
      </w:r>
      <w:r w:rsidR="000041C7" w:rsidRPr="00EA6D5D">
        <w:rPr>
          <w:rFonts w:ascii="Verdana" w:hAnsi="Verdana"/>
          <w:sz w:val="24"/>
          <w:szCs w:val="24"/>
        </w:rPr>
        <w:t>Ultimately, your best bet for survival, let the professionals handle t</w:t>
      </w:r>
      <w:r w:rsidR="0074588E" w:rsidRPr="00EA6D5D">
        <w:rPr>
          <w:rFonts w:ascii="Verdana" w:hAnsi="Verdana"/>
          <w:sz w:val="24"/>
          <w:szCs w:val="24"/>
        </w:rPr>
        <w:t xml:space="preserve">he finances and legalities, that way you can take care of you. </w:t>
      </w:r>
    </w:p>
    <w:sectPr w:rsidR="006956DF" w:rsidRPr="00EA6D5D" w:rsidSect="0046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DF"/>
    <w:rsid w:val="000041C7"/>
    <w:rsid w:val="0001300B"/>
    <w:rsid w:val="00340F15"/>
    <w:rsid w:val="00370151"/>
    <w:rsid w:val="004568B9"/>
    <w:rsid w:val="004655C7"/>
    <w:rsid w:val="004C4984"/>
    <w:rsid w:val="00627EA4"/>
    <w:rsid w:val="006956DF"/>
    <w:rsid w:val="006E03D6"/>
    <w:rsid w:val="006F7567"/>
    <w:rsid w:val="0074588E"/>
    <w:rsid w:val="008A7D1F"/>
    <w:rsid w:val="008C6A57"/>
    <w:rsid w:val="008D22FA"/>
    <w:rsid w:val="008E4F91"/>
    <w:rsid w:val="00994A55"/>
    <w:rsid w:val="009F7886"/>
    <w:rsid w:val="00B1273E"/>
    <w:rsid w:val="00B82D56"/>
    <w:rsid w:val="00BB6B74"/>
    <w:rsid w:val="00C4204D"/>
    <w:rsid w:val="00EA6D5D"/>
    <w:rsid w:val="00E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A28E1-2C5F-4E98-8B17-0C1827B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Hetrick</dc:creator>
  <cp:lastModifiedBy>Administrator</cp:lastModifiedBy>
  <cp:revision>3</cp:revision>
  <dcterms:created xsi:type="dcterms:W3CDTF">2017-12-14T18:43:00Z</dcterms:created>
  <dcterms:modified xsi:type="dcterms:W3CDTF">2017-12-22T20:19:00Z</dcterms:modified>
</cp:coreProperties>
</file>